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FF0DBA" w14:textId="77777777" w:rsidR="00062540" w:rsidRPr="0084411C" w:rsidRDefault="00062540" w:rsidP="00062540">
      <w:pPr>
        <w:jc w:val="center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  <w:bookmarkStart w:id="0" w:name="_GoBack"/>
      <w:bookmarkEnd w:id="0"/>
      <w:r w:rsidRPr="0084411C">
        <w:rPr>
          <w:rFonts w:ascii="Times New Roman" w:hAnsi="Times New Roman" w:cs="Times New Roman"/>
          <w:b/>
          <w:bCs/>
          <w:spacing w:val="-2"/>
          <w:sz w:val="28"/>
          <w:szCs w:val="28"/>
        </w:rPr>
        <w:t>City of Normangee</w:t>
      </w:r>
    </w:p>
    <w:p w14:paraId="2FBE4754" w14:textId="77777777" w:rsidR="00062540" w:rsidRPr="0084411C" w:rsidRDefault="00062540" w:rsidP="00062540">
      <w:pPr>
        <w:jc w:val="center"/>
        <w:rPr>
          <w:rFonts w:ascii="Times New Roman" w:hAnsi="Times New Roman" w:cs="Times New Roman"/>
          <w:b/>
          <w:bCs/>
          <w:spacing w:val="-2"/>
        </w:rPr>
      </w:pPr>
      <w:r w:rsidRPr="0084411C">
        <w:rPr>
          <w:rFonts w:ascii="Times New Roman" w:hAnsi="Times New Roman" w:cs="Times New Roman"/>
          <w:b/>
          <w:bCs/>
          <w:spacing w:val="-2"/>
        </w:rPr>
        <w:t>Lake</w:t>
      </w:r>
      <w:r>
        <w:rPr>
          <w:rFonts w:ascii="Times New Roman" w:hAnsi="Times New Roman" w:cs="Times New Roman"/>
          <w:b/>
          <w:bCs/>
          <w:spacing w:val="-2"/>
        </w:rPr>
        <w:t xml:space="preserve"> Parkland</w:t>
      </w:r>
      <w:r w:rsidRPr="0084411C">
        <w:rPr>
          <w:rFonts w:ascii="Times New Roman" w:hAnsi="Times New Roman" w:cs="Times New Roman"/>
          <w:b/>
          <w:bCs/>
          <w:spacing w:val="-2"/>
        </w:rPr>
        <w:t xml:space="preserve"> Sale</w:t>
      </w:r>
    </w:p>
    <w:p w14:paraId="752D6082" w14:textId="77777777" w:rsidR="00D873E5" w:rsidRPr="00FF3755" w:rsidRDefault="00D873E5" w:rsidP="00062540">
      <w:pPr>
        <w:jc w:val="center"/>
        <w:rPr>
          <w:rFonts w:ascii="Times New Roman" w:hAnsi="Times New Roman" w:cs="Times New Roman"/>
        </w:rPr>
      </w:pPr>
    </w:p>
    <w:p w14:paraId="3B528CC5" w14:textId="7597F133" w:rsidR="002E478C" w:rsidRPr="00FF3755" w:rsidRDefault="0083696B" w:rsidP="00D873E5">
      <w:pPr>
        <w:jc w:val="center"/>
        <w:rPr>
          <w:rFonts w:ascii="Times New Roman" w:hAnsi="Times New Roman" w:cs="Times New Roman"/>
          <w:b/>
        </w:rPr>
      </w:pPr>
      <w:r w:rsidRPr="00FF3755">
        <w:rPr>
          <w:rFonts w:ascii="Times New Roman" w:hAnsi="Times New Roman" w:cs="Times New Roman"/>
          <w:b/>
        </w:rPr>
        <w:t>NOTICE TO BIDDERS</w:t>
      </w:r>
    </w:p>
    <w:p w14:paraId="3F3A148B" w14:textId="77777777" w:rsidR="0083696B" w:rsidRPr="00FF3755" w:rsidRDefault="0083696B" w:rsidP="00D873E5">
      <w:pPr>
        <w:pStyle w:val="NoSpacing"/>
        <w:jc w:val="both"/>
        <w:rPr>
          <w:rFonts w:ascii="Times New Roman" w:hAnsi="Times New Roman" w:cs="Times New Roman"/>
        </w:rPr>
      </w:pPr>
    </w:p>
    <w:p w14:paraId="370EC538" w14:textId="7C16BB5B" w:rsidR="00FF3755" w:rsidRDefault="00713C47" w:rsidP="00D873E5">
      <w:pPr>
        <w:pStyle w:val="BodyText"/>
        <w:jc w:val="both"/>
      </w:pPr>
      <w:r w:rsidRPr="00FF3755">
        <w:t xml:space="preserve">The City of </w:t>
      </w:r>
      <w:r w:rsidR="00735857">
        <w:t>Normangee</w:t>
      </w:r>
      <w:r w:rsidRPr="00FF3755">
        <w:t xml:space="preserve"> will receive sealed bids/proposals for </w:t>
      </w:r>
      <w:r w:rsidR="00FF3755">
        <w:t>the purchase of c</w:t>
      </w:r>
      <w:r w:rsidR="00D873E5" w:rsidRPr="00FF3755">
        <w:t>ity-</w:t>
      </w:r>
      <w:r w:rsidR="00FF3755">
        <w:t>o</w:t>
      </w:r>
      <w:r w:rsidR="00D873E5" w:rsidRPr="00FF3755">
        <w:t xml:space="preserve">wned </w:t>
      </w:r>
      <w:r w:rsidR="00FF3755">
        <w:t>r</w:t>
      </w:r>
      <w:r w:rsidR="00D873E5" w:rsidRPr="00FF3755">
        <w:t xml:space="preserve">eal </w:t>
      </w:r>
      <w:r w:rsidR="00FF3755">
        <w:t>p</w:t>
      </w:r>
      <w:r w:rsidR="00D873E5" w:rsidRPr="00FF3755">
        <w:t>roper</w:t>
      </w:r>
      <w:r w:rsidR="00FF3755">
        <w:t>t</w:t>
      </w:r>
      <w:r w:rsidR="00735857">
        <w:t xml:space="preserve">y, more specifically </w:t>
      </w:r>
      <w:r w:rsidR="00D1772E">
        <w:t xml:space="preserve">approximately </w:t>
      </w:r>
      <w:r w:rsidR="0089333C">
        <w:t xml:space="preserve">222.60 </w:t>
      </w:r>
      <w:r w:rsidR="00735857">
        <w:t xml:space="preserve">acres </w:t>
      </w:r>
      <w:r w:rsidR="00A84906">
        <w:t xml:space="preserve">containing </w:t>
      </w:r>
      <w:r w:rsidR="007A7AA1">
        <w:t>Lake Parkland</w:t>
      </w:r>
      <w:r w:rsidR="00882115">
        <w:t xml:space="preserve"> that the City, by</w:t>
      </w:r>
      <w:r w:rsidR="00AF7184">
        <w:t xml:space="preserve"> vote of its citizens in a</w:t>
      </w:r>
      <w:r w:rsidR="00882115">
        <w:t xml:space="preserve"> special election </w:t>
      </w:r>
      <w:r w:rsidR="00A83772">
        <w:t>documented in City Ordinance 05162022, is authorized to sell</w:t>
      </w:r>
      <w:r w:rsidR="00FF3755">
        <w:t>. Sealed bids must be received on or before</w:t>
      </w:r>
      <w:r w:rsidR="00602EA6">
        <w:t xml:space="preserve"> Mon</w:t>
      </w:r>
      <w:r w:rsidR="00AF3280">
        <w:t>day</w:t>
      </w:r>
      <w:r w:rsidR="00FF3755">
        <w:t>,</w:t>
      </w:r>
      <w:r w:rsidR="00062540">
        <w:t xml:space="preserve"> </w:t>
      </w:r>
      <w:r w:rsidR="00602EA6">
        <w:t>January 15</w:t>
      </w:r>
      <w:r w:rsidR="00FF3755">
        <w:t>, 202</w:t>
      </w:r>
      <w:r w:rsidR="00602EA6">
        <w:t>4</w:t>
      </w:r>
      <w:r w:rsidR="00FF3755">
        <w:t xml:space="preserve">, at </w:t>
      </w:r>
      <w:r w:rsidR="00062540">
        <w:t>3</w:t>
      </w:r>
      <w:r w:rsidR="00FF3755">
        <w:t xml:space="preserve">:00 p.m. (CDT) at the City Secretary’s Office, Attention: City Secretary, </w:t>
      </w:r>
      <w:r w:rsidR="00CE29F6">
        <w:t>P.O. Box 37</w:t>
      </w:r>
      <w:r w:rsidR="005A4D9F">
        <w:t xml:space="preserve"> / 107 Main St</w:t>
      </w:r>
      <w:r w:rsidR="00FF3755">
        <w:t xml:space="preserve">, </w:t>
      </w:r>
      <w:r w:rsidR="00CE29F6">
        <w:t>Normangee</w:t>
      </w:r>
      <w:r w:rsidR="00FF3755">
        <w:t>, TX 7</w:t>
      </w:r>
      <w:r w:rsidR="008F27F5">
        <w:t>7871</w:t>
      </w:r>
      <w:r w:rsidR="00FF3755">
        <w:t>. Each submission should be sealed with “RFP 2023-</w:t>
      </w:r>
      <w:r w:rsidR="00062540" w:rsidRPr="00062540">
        <w:t>NGLS</w:t>
      </w:r>
      <w:r w:rsidR="00FF3755">
        <w:t xml:space="preserve">; </w:t>
      </w:r>
      <w:r w:rsidR="00FF3755" w:rsidRPr="00FF3755">
        <w:t xml:space="preserve">PURCHASE OF CITY-OWNED </w:t>
      </w:r>
      <w:r w:rsidR="00B20C6B">
        <w:t>LAKE</w:t>
      </w:r>
      <w:r w:rsidR="00FF3755" w:rsidRPr="00FF3755">
        <w:t xml:space="preserve"> PROPERT</w:t>
      </w:r>
      <w:r w:rsidR="00350D22">
        <w:t>Y</w:t>
      </w:r>
      <w:r w:rsidR="00FF3755">
        <w:t>” clearly identified on the envelope or bo</w:t>
      </w:r>
      <w:r w:rsidR="00692F61">
        <w:t>x. Sealed bids will be opened during the City Council Meeting scheduled for 6:30 PM</w:t>
      </w:r>
      <w:r w:rsidR="00FF3755">
        <w:t xml:space="preserve"> on </w:t>
      </w:r>
      <w:r w:rsidR="00062540">
        <w:t xml:space="preserve">Thursday, </w:t>
      </w:r>
      <w:r w:rsidR="00602EA6">
        <w:t>January 18, 2024</w:t>
      </w:r>
      <w:r w:rsidR="00FF3755">
        <w:t xml:space="preserve">, in the City Hall Conference Room. </w:t>
      </w:r>
      <w:r w:rsidR="00703E6E">
        <w:t xml:space="preserve">A list of specifications and </w:t>
      </w:r>
      <w:r w:rsidR="00AB0DC8">
        <w:t>stipulations</w:t>
      </w:r>
      <w:r w:rsidR="00703E6E">
        <w:t xml:space="preserve"> regarding the sa</w:t>
      </w:r>
      <w:r w:rsidR="005A4D9F">
        <w:t>le of the property is available</w:t>
      </w:r>
      <w:r w:rsidR="00112DAF">
        <w:t xml:space="preserve"> at City Hall</w:t>
      </w:r>
      <w:r w:rsidR="00072446">
        <w:t xml:space="preserve"> during working hours</w:t>
      </w:r>
      <w:r w:rsidR="009B00D3">
        <w:t xml:space="preserve"> (</w:t>
      </w:r>
      <w:r w:rsidR="00434709">
        <w:t>Monday through Thursday 8:00 AM to 3:00 PM</w:t>
      </w:r>
      <w:r w:rsidR="00E805A2">
        <w:t>; Friday 8:00 AM to 2:00 PM)</w:t>
      </w:r>
      <w:r w:rsidR="00072446">
        <w:t>, for anyone to obtain a copy of.</w:t>
      </w:r>
      <w:r w:rsidR="00093B49">
        <w:t xml:space="preserve"> </w:t>
      </w:r>
      <w:r w:rsidR="00112DAF">
        <w:t xml:space="preserve"> ALL BIDDERS </w:t>
      </w:r>
      <w:r w:rsidR="005A4D9F">
        <w:t>MUST INCLUDE</w:t>
      </w:r>
      <w:r w:rsidR="001A54A7">
        <w:t xml:space="preserve"> A SIGNED COPY </w:t>
      </w:r>
      <w:r w:rsidR="00112DAF">
        <w:t xml:space="preserve">OF THE LIST OF SPECIFICATIONS AND STIPULATIONS </w:t>
      </w:r>
      <w:r w:rsidR="001A54A7">
        <w:t>WITH THEIR SEALED BID.</w:t>
      </w:r>
    </w:p>
    <w:p w14:paraId="04575C52" w14:textId="77777777" w:rsidR="00FF3755" w:rsidRDefault="00FF3755" w:rsidP="00D873E5">
      <w:pPr>
        <w:pStyle w:val="BodyText"/>
        <w:jc w:val="both"/>
      </w:pPr>
    </w:p>
    <w:p w14:paraId="2E290A68" w14:textId="45C65C26" w:rsidR="00A1501F" w:rsidRDefault="00FF3755" w:rsidP="00B53832">
      <w:pPr>
        <w:pStyle w:val="BodyText"/>
        <w:jc w:val="both"/>
      </w:pPr>
      <w:r>
        <w:t xml:space="preserve">The </w:t>
      </w:r>
      <w:r w:rsidR="00A1501F" w:rsidRPr="00FF3755">
        <w:t>propert</w:t>
      </w:r>
      <w:r w:rsidR="00B53832">
        <w:t>y currently being offered for bid is legally described as follows:</w:t>
      </w:r>
    </w:p>
    <w:p w14:paraId="29D88AA3" w14:textId="77777777" w:rsidR="00B53832" w:rsidRDefault="00B53832" w:rsidP="00B53832">
      <w:pPr>
        <w:pStyle w:val="BodyText"/>
        <w:jc w:val="both"/>
      </w:pPr>
    </w:p>
    <w:p w14:paraId="2F68EB7E" w14:textId="55DED716" w:rsidR="00B53832" w:rsidRPr="00B53832" w:rsidRDefault="00B53832" w:rsidP="00B53832">
      <w:pPr>
        <w:pStyle w:val="BodyText"/>
        <w:jc w:val="both"/>
      </w:pPr>
      <w:r w:rsidRPr="007C10DA">
        <w:t>222.60 acres, more or less, located in Leon County, Texas, including</w:t>
      </w:r>
      <w:r>
        <w:t xml:space="preserve"> </w:t>
      </w:r>
      <w:r w:rsidR="00A921FB">
        <w:t xml:space="preserve">Lake </w:t>
      </w:r>
      <w:r w:rsidR="00563E1D">
        <w:t>Parkland</w:t>
      </w:r>
      <w:r w:rsidR="00A921FB">
        <w:t>, currently used as a hunting lease, located off of FM 3</w:t>
      </w:r>
      <w:r w:rsidR="007C10DA">
        <w:t>.</w:t>
      </w:r>
    </w:p>
    <w:p w14:paraId="6920E61E" w14:textId="77777777" w:rsidR="00A1501F" w:rsidRPr="00FF3755" w:rsidRDefault="00A1501F" w:rsidP="00D873E5">
      <w:pPr>
        <w:pStyle w:val="BodyText"/>
        <w:jc w:val="both"/>
      </w:pPr>
    </w:p>
    <w:p w14:paraId="333BDFD9" w14:textId="1CF93686" w:rsidR="00E31C2A" w:rsidRDefault="00112DAF" w:rsidP="00D873E5">
      <w:pPr>
        <w:jc w:val="both"/>
        <w:rPr>
          <w:rFonts w:ascii="Times New Roman" w:hAnsi="Times New Roman" w:cs="Times New Roman"/>
          <w:spacing w:val="-2"/>
        </w:rPr>
      </w:pPr>
      <w:r>
        <w:rPr>
          <w:rFonts w:ascii="Times New Roman" w:hAnsi="Times New Roman" w:cs="Times New Roman"/>
          <w:bCs/>
        </w:rPr>
        <w:t>Please note that the</w:t>
      </w:r>
      <w:r w:rsidRPr="00FF3755">
        <w:rPr>
          <w:rFonts w:ascii="Times New Roman" w:hAnsi="Times New Roman" w:cs="Times New Roman"/>
          <w:bCs/>
        </w:rPr>
        <w:t xml:space="preserve"> City of </w:t>
      </w:r>
      <w:r>
        <w:rPr>
          <w:rFonts w:ascii="Times New Roman" w:hAnsi="Times New Roman" w:cs="Times New Roman"/>
          <w:bCs/>
        </w:rPr>
        <w:t>Normangee</w:t>
      </w:r>
      <w:r w:rsidRPr="00FF3755">
        <w:rPr>
          <w:rFonts w:ascii="Times New Roman" w:hAnsi="Times New Roman" w:cs="Times New Roman"/>
          <w:bCs/>
        </w:rPr>
        <w:t xml:space="preserve"> reserves </w:t>
      </w:r>
      <w:r w:rsidR="00D873E5" w:rsidRPr="00FF3755">
        <w:rPr>
          <w:rFonts w:ascii="Times New Roman" w:hAnsi="Times New Roman" w:cs="Times New Roman"/>
          <w:bCs/>
        </w:rPr>
        <w:t>the right to reject any or all proposals, waive technicalities or irregularities, and accept any proposal if such action is believed to be in the best interest of the City.</w:t>
      </w:r>
      <w:r w:rsidR="00713C47" w:rsidRPr="00FF3755">
        <w:rPr>
          <w:rFonts w:ascii="Times New Roman" w:hAnsi="Times New Roman" w:cs="Times New Roman"/>
        </w:rPr>
        <w:t xml:space="preserve"> Bid documents and specifications may be </w:t>
      </w:r>
      <w:r w:rsidR="00FB2A47">
        <w:rPr>
          <w:rFonts w:ascii="Times New Roman" w:hAnsi="Times New Roman" w:cs="Times New Roman"/>
        </w:rPr>
        <w:t xml:space="preserve">found on the City website </w:t>
      </w:r>
      <w:r w:rsidR="000B4291">
        <w:rPr>
          <w:rFonts w:ascii="Times New Roman" w:hAnsi="Times New Roman" w:cs="Times New Roman"/>
        </w:rPr>
        <w:t>(</w:t>
      </w:r>
      <w:hyperlink r:id="rId11" w:history="1">
        <w:r w:rsidR="00495072" w:rsidRPr="003E4AD7">
          <w:rPr>
            <w:rStyle w:val="Hyperlink"/>
            <w:rFonts w:ascii="Times New Roman" w:hAnsi="Times New Roman" w:cs="Times New Roman"/>
          </w:rPr>
          <w:t>https://cityofnormangee.org</w:t>
        </w:r>
      </w:hyperlink>
      <w:r>
        <w:rPr>
          <w:rStyle w:val="Hyperlink"/>
          <w:rFonts w:ascii="Times New Roman" w:hAnsi="Times New Roman" w:cs="Times New Roman"/>
        </w:rPr>
        <w:t>/public-notices/</w:t>
      </w:r>
      <w:r w:rsidR="00495072">
        <w:rPr>
          <w:rFonts w:ascii="Times New Roman" w:hAnsi="Times New Roman" w:cs="Times New Roman"/>
        </w:rPr>
        <w:t xml:space="preserve">) or </w:t>
      </w:r>
      <w:r w:rsidR="00713C47" w:rsidRPr="00FF3755">
        <w:rPr>
          <w:rFonts w:ascii="Times New Roman" w:hAnsi="Times New Roman" w:cs="Times New Roman"/>
        </w:rPr>
        <w:t xml:space="preserve">obtained </w:t>
      </w:r>
      <w:r w:rsidR="00FF3755">
        <w:rPr>
          <w:rFonts w:ascii="Times New Roman" w:hAnsi="Times New Roman" w:cs="Times New Roman"/>
          <w:spacing w:val="-2"/>
        </w:rPr>
        <w:t xml:space="preserve">from the City Secretary’s Office. For further information, please contact the </w:t>
      </w:r>
      <w:r w:rsidR="00495072">
        <w:rPr>
          <w:rFonts w:ascii="Times New Roman" w:hAnsi="Times New Roman" w:cs="Times New Roman"/>
          <w:spacing w:val="-2"/>
        </w:rPr>
        <w:t>City Secretary</w:t>
      </w:r>
      <w:r w:rsidR="00FF3755">
        <w:rPr>
          <w:rFonts w:ascii="Times New Roman" w:hAnsi="Times New Roman" w:cs="Times New Roman"/>
          <w:spacing w:val="-2"/>
        </w:rPr>
        <w:t xml:space="preserve"> by email at </w:t>
      </w:r>
      <w:r w:rsidR="00FF3755" w:rsidRPr="00FF3755">
        <w:rPr>
          <w:rFonts w:ascii="Times New Roman" w:hAnsi="Times New Roman" w:cs="Times New Roman"/>
          <w:spacing w:val="-2"/>
        </w:rPr>
        <w:t>c</w:t>
      </w:r>
      <w:r w:rsidR="00023C04">
        <w:rPr>
          <w:rFonts w:ascii="Times New Roman" w:hAnsi="Times New Roman" w:cs="Times New Roman"/>
          <w:spacing w:val="-2"/>
        </w:rPr>
        <w:t>ityofnormangee@hotmail.com</w:t>
      </w:r>
      <w:r w:rsidR="00FF3755">
        <w:rPr>
          <w:rFonts w:ascii="Times New Roman" w:hAnsi="Times New Roman" w:cs="Times New Roman"/>
          <w:spacing w:val="-2"/>
        </w:rPr>
        <w:t xml:space="preserve"> or by phone at (</w:t>
      </w:r>
      <w:r w:rsidR="005F2E29">
        <w:rPr>
          <w:rFonts w:ascii="Times New Roman" w:hAnsi="Times New Roman" w:cs="Times New Roman"/>
          <w:spacing w:val="-2"/>
        </w:rPr>
        <w:t>936) 396-3691</w:t>
      </w:r>
      <w:r w:rsidR="00FF3755">
        <w:rPr>
          <w:rFonts w:ascii="Times New Roman" w:hAnsi="Times New Roman" w:cs="Times New Roman"/>
          <w:spacing w:val="-2"/>
        </w:rPr>
        <w:t>.</w:t>
      </w:r>
    </w:p>
    <w:p w14:paraId="70FBEC9B" w14:textId="77777777" w:rsidR="00E45F58" w:rsidRDefault="00E45F58" w:rsidP="00D873E5">
      <w:pPr>
        <w:jc w:val="both"/>
        <w:rPr>
          <w:rFonts w:ascii="Times New Roman" w:hAnsi="Times New Roman" w:cs="Times New Roman"/>
          <w:spacing w:val="-2"/>
        </w:rPr>
      </w:pPr>
    </w:p>
    <w:p w14:paraId="1B9537E1" w14:textId="77777777" w:rsidR="00E45F58" w:rsidRDefault="00E45F58" w:rsidP="00D873E5">
      <w:pPr>
        <w:jc w:val="both"/>
        <w:rPr>
          <w:rFonts w:ascii="Times New Roman" w:hAnsi="Times New Roman" w:cs="Times New Roman"/>
          <w:spacing w:val="-2"/>
        </w:rPr>
      </w:pPr>
    </w:p>
    <w:p w14:paraId="3AA271A0" w14:textId="77777777" w:rsidR="00E45F58" w:rsidRDefault="00E45F58" w:rsidP="00D873E5">
      <w:pPr>
        <w:jc w:val="both"/>
        <w:rPr>
          <w:rFonts w:ascii="Times New Roman" w:hAnsi="Times New Roman" w:cs="Times New Roman"/>
          <w:spacing w:val="-2"/>
        </w:rPr>
      </w:pPr>
    </w:p>
    <w:p w14:paraId="34D95588" w14:textId="77777777" w:rsidR="00E45F58" w:rsidRDefault="00E45F58" w:rsidP="00D873E5">
      <w:pPr>
        <w:jc w:val="both"/>
        <w:rPr>
          <w:rFonts w:ascii="Times New Roman" w:hAnsi="Times New Roman" w:cs="Times New Roman"/>
          <w:spacing w:val="-2"/>
        </w:rPr>
      </w:pPr>
    </w:p>
    <w:p w14:paraId="42DC4839" w14:textId="77777777" w:rsidR="00E45F58" w:rsidRDefault="00E45F58" w:rsidP="00D873E5">
      <w:pPr>
        <w:jc w:val="both"/>
        <w:rPr>
          <w:rFonts w:ascii="Times New Roman" w:hAnsi="Times New Roman" w:cs="Times New Roman"/>
          <w:spacing w:val="-2"/>
        </w:rPr>
      </w:pPr>
    </w:p>
    <w:p w14:paraId="75465AC3" w14:textId="77777777" w:rsidR="00E45F58" w:rsidRDefault="00E45F58" w:rsidP="00D873E5">
      <w:pPr>
        <w:jc w:val="both"/>
        <w:rPr>
          <w:rFonts w:ascii="Times New Roman" w:hAnsi="Times New Roman" w:cs="Times New Roman"/>
          <w:spacing w:val="-2"/>
        </w:rPr>
      </w:pPr>
    </w:p>
    <w:p w14:paraId="69502DBE" w14:textId="77777777" w:rsidR="00E45F58" w:rsidRDefault="00E45F58" w:rsidP="00D873E5">
      <w:pPr>
        <w:jc w:val="both"/>
        <w:rPr>
          <w:rFonts w:ascii="Times New Roman" w:hAnsi="Times New Roman" w:cs="Times New Roman"/>
          <w:spacing w:val="-2"/>
        </w:rPr>
      </w:pPr>
    </w:p>
    <w:p w14:paraId="12D908CF" w14:textId="77777777" w:rsidR="00E45F58" w:rsidRDefault="00E45F58" w:rsidP="00D873E5">
      <w:pPr>
        <w:jc w:val="both"/>
        <w:rPr>
          <w:rFonts w:ascii="Times New Roman" w:hAnsi="Times New Roman" w:cs="Times New Roman"/>
          <w:spacing w:val="-2"/>
        </w:rPr>
      </w:pPr>
    </w:p>
    <w:p w14:paraId="785FAABB" w14:textId="77777777" w:rsidR="00E45F58" w:rsidRDefault="00E45F58" w:rsidP="00D873E5">
      <w:pPr>
        <w:jc w:val="both"/>
        <w:rPr>
          <w:rFonts w:ascii="Times New Roman" w:hAnsi="Times New Roman" w:cs="Times New Roman"/>
          <w:spacing w:val="-2"/>
        </w:rPr>
      </w:pPr>
    </w:p>
    <w:p w14:paraId="06E97628" w14:textId="77777777" w:rsidR="00E45F58" w:rsidRDefault="00E45F58" w:rsidP="00D873E5">
      <w:pPr>
        <w:jc w:val="both"/>
        <w:rPr>
          <w:rFonts w:ascii="Times New Roman" w:hAnsi="Times New Roman" w:cs="Times New Roman"/>
          <w:spacing w:val="-2"/>
        </w:rPr>
      </w:pPr>
    </w:p>
    <w:p w14:paraId="0A6791A3" w14:textId="77777777" w:rsidR="00E45F58" w:rsidRDefault="00E45F58" w:rsidP="00D873E5">
      <w:pPr>
        <w:jc w:val="both"/>
        <w:rPr>
          <w:rFonts w:ascii="Times New Roman" w:hAnsi="Times New Roman" w:cs="Times New Roman"/>
          <w:spacing w:val="-2"/>
        </w:rPr>
      </w:pPr>
    </w:p>
    <w:p w14:paraId="48E1C692" w14:textId="77777777" w:rsidR="00E45F58" w:rsidRDefault="00E45F58" w:rsidP="00D873E5">
      <w:pPr>
        <w:jc w:val="both"/>
        <w:rPr>
          <w:rFonts w:ascii="Times New Roman" w:hAnsi="Times New Roman" w:cs="Times New Roman"/>
          <w:spacing w:val="-2"/>
        </w:rPr>
      </w:pPr>
    </w:p>
    <w:p w14:paraId="40703632" w14:textId="77777777" w:rsidR="00E45F58" w:rsidRDefault="00E45F58" w:rsidP="00D873E5">
      <w:pPr>
        <w:jc w:val="both"/>
        <w:rPr>
          <w:rFonts w:ascii="Times New Roman" w:hAnsi="Times New Roman" w:cs="Times New Roman"/>
          <w:spacing w:val="-2"/>
        </w:rPr>
      </w:pPr>
    </w:p>
    <w:p w14:paraId="3042B87E" w14:textId="77777777" w:rsidR="00E45F58" w:rsidRDefault="00E45F58" w:rsidP="00D873E5">
      <w:pPr>
        <w:jc w:val="both"/>
        <w:rPr>
          <w:rFonts w:ascii="Times New Roman" w:hAnsi="Times New Roman" w:cs="Times New Roman"/>
          <w:spacing w:val="-2"/>
        </w:rPr>
      </w:pPr>
    </w:p>
    <w:p w14:paraId="69B13ADC" w14:textId="77777777" w:rsidR="008A74E5" w:rsidRDefault="008A74E5" w:rsidP="0084411C">
      <w:pPr>
        <w:jc w:val="center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</w:p>
    <w:p w14:paraId="5CE99F09" w14:textId="77777777" w:rsidR="00602EA6" w:rsidRDefault="00602EA6" w:rsidP="0084411C">
      <w:pPr>
        <w:jc w:val="center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</w:p>
    <w:p w14:paraId="5A84943F" w14:textId="1FAD7837" w:rsidR="00910B58" w:rsidRPr="0084411C" w:rsidRDefault="00910B58" w:rsidP="0084411C">
      <w:pPr>
        <w:jc w:val="center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  <w:r w:rsidRPr="0084411C">
        <w:rPr>
          <w:rFonts w:ascii="Times New Roman" w:hAnsi="Times New Roman" w:cs="Times New Roman"/>
          <w:b/>
          <w:bCs/>
          <w:spacing w:val="-2"/>
          <w:sz w:val="28"/>
          <w:szCs w:val="28"/>
        </w:rPr>
        <w:lastRenderedPageBreak/>
        <w:t>City of Normangee</w:t>
      </w:r>
    </w:p>
    <w:p w14:paraId="30B58D84" w14:textId="31F2BDEA" w:rsidR="00E45F58" w:rsidRDefault="00E45F58" w:rsidP="0084411C">
      <w:pPr>
        <w:jc w:val="center"/>
        <w:rPr>
          <w:rFonts w:ascii="Times New Roman" w:hAnsi="Times New Roman" w:cs="Times New Roman"/>
          <w:b/>
          <w:bCs/>
          <w:spacing w:val="-2"/>
        </w:rPr>
      </w:pPr>
      <w:r w:rsidRPr="0084411C">
        <w:rPr>
          <w:rFonts w:ascii="Times New Roman" w:hAnsi="Times New Roman" w:cs="Times New Roman"/>
          <w:b/>
          <w:bCs/>
          <w:spacing w:val="-2"/>
        </w:rPr>
        <w:t>Lake</w:t>
      </w:r>
      <w:r w:rsidR="00514617">
        <w:rPr>
          <w:rFonts w:ascii="Times New Roman" w:hAnsi="Times New Roman" w:cs="Times New Roman"/>
          <w:b/>
          <w:bCs/>
          <w:spacing w:val="-2"/>
        </w:rPr>
        <w:t xml:space="preserve"> Parkland</w:t>
      </w:r>
      <w:r w:rsidRPr="0084411C">
        <w:rPr>
          <w:rFonts w:ascii="Times New Roman" w:hAnsi="Times New Roman" w:cs="Times New Roman"/>
          <w:b/>
          <w:bCs/>
          <w:spacing w:val="-2"/>
        </w:rPr>
        <w:t xml:space="preserve"> Sale</w:t>
      </w:r>
    </w:p>
    <w:p w14:paraId="486C8456" w14:textId="77777777" w:rsidR="009D0270" w:rsidRPr="0084411C" w:rsidRDefault="009D0270" w:rsidP="0084411C">
      <w:pPr>
        <w:jc w:val="center"/>
        <w:rPr>
          <w:rFonts w:ascii="Times New Roman" w:hAnsi="Times New Roman" w:cs="Times New Roman"/>
          <w:b/>
          <w:bCs/>
          <w:spacing w:val="-2"/>
        </w:rPr>
      </w:pPr>
    </w:p>
    <w:p w14:paraId="725B2D45" w14:textId="078C71B4" w:rsidR="00910B58" w:rsidRPr="009D0270" w:rsidRDefault="009D0270" w:rsidP="009D0270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BID SPECIFICATIONS</w:t>
      </w:r>
    </w:p>
    <w:p w14:paraId="30B67CE7" w14:textId="77777777" w:rsidR="00E45F58" w:rsidRDefault="00E45F58" w:rsidP="00D873E5">
      <w:pPr>
        <w:jc w:val="both"/>
        <w:rPr>
          <w:rFonts w:ascii="Times New Roman" w:hAnsi="Times New Roman" w:cs="Times New Roman"/>
          <w:spacing w:val="-2"/>
        </w:rPr>
      </w:pPr>
    </w:p>
    <w:p w14:paraId="2D4F6098" w14:textId="47081055" w:rsidR="00910B58" w:rsidRDefault="00910B58" w:rsidP="00D873E5">
      <w:pPr>
        <w:jc w:val="both"/>
        <w:rPr>
          <w:rFonts w:ascii="Times New Roman" w:hAnsi="Times New Roman" w:cs="Times New Roman"/>
          <w:spacing w:val="-2"/>
        </w:rPr>
      </w:pPr>
      <w:r>
        <w:rPr>
          <w:rFonts w:ascii="Times New Roman" w:hAnsi="Times New Roman" w:cs="Times New Roman"/>
          <w:spacing w:val="-2"/>
        </w:rPr>
        <w:t>Th</w:t>
      </w:r>
      <w:r w:rsidR="00F25406">
        <w:rPr>
          <w:rFonts w:ascii="Times New Roman" w:hAnsi="Times New Roman" w:cs="Times New Roman"/>
          <w:spacing w:val="-2"/>
        </w:rPr>
        <w:t xml:space="preserve">e City would like to make </w:t>
      </w:r>
      <w:r w:rsidR="00E81678">
        <w:rPr>
          <w:rFonts w:ascii="Times New Roman" w:hAnsi="Times New Roman" w:cs="Times New Roman"/>
          <w:spacing w:val="-2"/>
        </w:rPr>
        <w:t>all prospective bidders</w:t>
      </w:r>
      <w:r w:rsidR="00F25406">
        <w:rPr>
          <w:rFonts w:ascii="Times New Roman" w:hAnsi="Times New Roman" w:cs="Times New Roman"/>
          <w:spacing w:val="-2"/>
        </w:rPr>
        <w:t xml:space="preserve"> aware</w:t>
      </w:r>
      <w:r w:rsidR="00E81678">
        <w:rPr>
          <w:rFonts w:ascii="Times New Roman" w:hAnsi="Times New Roman" w:cs="Times New Roman"/>
          <w:spacing w:val="-2"/>
        </w:rPr>
        <w:t xml:space="preserve"> </w:t>
      </w:r>
      <w:r w:rsidR="00EA7453">
        <w:rPr>
          <w:rFonts w:ascii="Times New Roman" w:hAnsi="Times New Roman" w:cs="Times New Roman"/>
          <w:spacing w:val="-2"/>
        </w:rPr>
        <w:t xml:space="preserve">of </w:t>
      </w:r>
      <w:r w:rsidR="00E81678">
        <w:rPr>
          <w:rFonts w:ascii="Times New Roman" w:hAnsi="Times New Roman" w:cs="Times New Roman"/>
          <w:spacing w:val="-2"/>
        </w:rPr>
        <w:t xml:space="preserve">the following </w:t>
      </w:r>
      <w:r w:rsidR="00031DC4">
        <w:rPr>
          <w:rFonts w:ascii="Times New Roman" w:hAnsi="Times New Roman" w:cs="Times New Roman"/>
          <w:spacing w:val="-2"/>
        </w:rPr>
        <w:t xml:space="preserve">terms and conditions of the 222.60 </w:t>
      </w:r>
      <w:r w:rsidR="008B423B">
        <w:rPr>
          <w:rFonts w:ascii="Times New Roman" w:hAnsi="Times New Roman" w:cs="Times New Roman"/>
          <w:spacing w:val="-2"/>
        </w:rPr>
        <w:t>acre</w:t>
      </w:r>
      <w:r w:rsidR="00684323">
        <w:rPr>
          <w:rFonts w:ascii="Times New Roman" w:hAnsi="Times New Roman" w:cs="Times New Roman"/>
          <w:spacing w:val="-2"/>
        </w:rPr>
        <w:t>s</w:t>
      </w:r>
      <w:r w:rsidR="00B24533">
        <w:rPr>
          <w:rFonts w:ascii="Times New Roman" w:hAnsi="Times New Roman" w:cs="Times New Roman"/>
          <w:spacing w:val="-2"/>
        </w:rPr>
        <w:t xml:space="preserve"> </w:t>
      </w:r>
      <w:r w:rsidR="00AF5521">
        <w:rPr>
          <w:rFonts w:ascii="Times New Roman" w:hAnsi="Times New Roman" w:cs="Times New Roman"/>
          <w:spacing w:val="-2"/>
        </w:rPr>
        <w:t xml:space="preserve">of </w:t>
      </w:r>
      <w:r w:rsidR="00031DC4">
        <w:rPr>
          <w:rFonts w:ascii="Times New Roman" w:hAnsi="Times New Roman" w:cs="Times New Roman"/>
          <w:spacing w:val="-2"/>
        </w:rPr>
        <w:t>Lake</w:t>
      </w:r>
      <w:r w:rsidR="00771CAC">
        <w:rPr>
          <w:rFonts w:ascii="Times New Roman" w:hAnsi="Times New Roman" w:cs="Times New Roman"/>
          <w:spacing w:val="-2"/>
        </w:rPr>
        <w:t xml:space="preserve"> Parkland</w:t>
      </w:r>
      <w:r w:rsidR="00031DC4">
        <w:rPr>
          <w:rFonts w:ascii="Times New Roman" w:hAnsi="Times New Roman" w:cs="Times New Roman"/>
          <w:spacing w:val="-2"/>
        </w:rPr>
        <w:t xml:space="preserve"> for Sale</w:t>
      </w:r>
      <w:r w:rsidR="00692781">
        <w:rPr>
          <w:rFonts w:ascii="Times New Roman" w:hAnsi="Times New Roman" w:cs="Times New Roman"/>
          <w:spacing w:val="-2"/>
        </w:rPr>
        <w:t xml:space="preserve"> (the “Property”)</w:t>
      </w:r>
      <w:r w:rsidR="001C7405">
        <w:rPr>
          <w:rFonts w:ascii="Times New Roman" w:hAnsi="Times New Roman" w:cs="Times New Roman"/>
          <w:spacing w:val="-2"/>
        </w:rPr>
        <w:t>:</w:t>
      </w:r>
    </w:p>
    <w:p w14:paraId="0D69AD04" w14:textId="77777777" w:rsidR="00910B58" w:rsidRDefault="00910B58" w:rsidP="00D873E5">
      <w:pPr>
        <w:jc w:val="both"/>
        <w:rPr>
          <w:rFonts w:ascii="Times New Roman" w:hAnsi="Times New Roman" w:cs="Times New Roman"/>
          <w:spacing w:val="-2"/>
        </w:rPr>
      </w:pPr>
    </w:p>
    <w:p w14:paraId="6C9CB317" w14:textId="5460E65E" w:rsidR="00EF5EEB" w:rsidRDefault="00EF5EEB" w:rsidP="006E0BDA">
      <w:pPr>
        <w:pStyle w:val="ListParagraph"/>
        <w:jc w:val="both"/>
        <w:rPr>
          <w:rFonts w:ascii="Times New Roman" w:hAnsi="Times New Roman" w:cs="Times New Roman"/>
        </w:rPr>
      </w:pPr>
    </w:p>
    <w:p w14:paraId="0BD0A463" w14:textId="34F41641" w:rsidR="00853728" w:rsidRDefault="00853728" w:rsidP="00E45F5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Buyer agrees to take full responsibility for the dam on the Property</w:t>
      </w:r>
      <w:r w:rsidR="00591D74">
        <w:rPr>
          <w:rFonts w:ascii="Times New Roman" w:hAnsi="Times New Roman" w:cs="Times New Roman"/>
        </w:rPr>
        <w:t xml:space="preserve"> and must ensure it is updated to meet TCEQ regulations. </w:t>
      </w:r>
      <w:r w:rsidR="007D516E">
        <w:rPr>
          <w:rFonts w:ascii="Times New Roman" w:hAnsi="Times New Roman" w:cs="Times New Roman"/>
        </w:rPr>
        <w:t>The Buyer may, and is responsible for,</w:t>
      </w:r>
      <w:r w:rsidR="00591D74">
        <w:rPr>
          <w:rFonts w:ascii="Times New Roman" w:hAnsi="Times New Roman" w:cs="Times New Roman"/>
        </w:rPr>
        <w:t xml:space="preserve"> </w:t>
      </w:r>
      <w:r w:rsidR="001B0EF3">
        <w:rPr>
          <w:rFonts w:ascii="Times New Roman" w:hAnsi="Times New Roman" w:cs="Times New Roman"/>
        </w:rPr>
        <w:t>independently survey</w:t>
      </w:r>
      <w:r w:rsidR="007D516E">
        <w:rPr>
          <w:rFonts w:ascii="Times New Roman" w:hAnsi="Times New Roman" w:cs="Times New Roman"/>
        </w:rPr>
        <w:t>ing</w:t>
      </w:r>
      <w:r w:rsidR="001B0EF3">
        <w:rPr>
          <w:rFonts w:ascii="Times New Roman" w:hAnsi="Times New Roman" w:cs="Times New Roman"/>
        </w:rPr>
        <w:t xml:space="preserve"> </w:t>
      </w:r>
      <w:r w:rsidR="00CB5400">
        <w:rPr>
          <w:rFonts w:ascii="Times New Roman" w:hAnsi="Times New Roman" w:cs="Times New Roman"/>
        </w:rPr>
        <w:t>and verify</w:t>
      </w:r>
      <w:r w:rsidR="007D516E">
        <w:rPr>
          <w:rFonts w:ascii="Times New Roman" w:hAnsi="Times New Roman" w:cs="Times New Roman"/>
        </w:rPr>
        <w:t>ing</w:t>
      </w:r>
      <w:r w:rsidR="00CB5400">
        <w:rPr>
          <w:rFonts w:ascii="Times New Roman" w:hAnsi="Times New Roman" w:cs="Times New Roman"/>
        </w:rPr>
        <w:t xml:space="preserve"> </w:t>
      </w:r>
      <w:r w:rsidR="001B0EF3">
        <w:rPr>
          <w:rFonts w:ascii="Times New Roman" w:hAnsi="Times New Roman" w:cs="Times New Roman"/>
        </w:rPr>
        <w:t>a</w:t>
      </w:r>
      <w:r w:rsidR="007D516E">
        <w:rPr>
          <w:rFonts w:ascii="Times New Roman" w:hAnsi="Times New Roman" w:cs="Times New Roman"/>
        </w:rPr>
        <w:t>ll potential</w:t>
      </w:r>
      <w:r w:rsidR="001B0EF3">
        <w:rPr>
          <w:rFonts w:ascii="Times New Roman" w:hAnsi="Times New Roman" w:cs="Times New Roman"/>
        </w:rPr>
        <w:t xml:space="preserve"> issue</w:t>
      </w:r>
      <w:r w:rsidR="00CB5400">
        <w:rPr>
          <w:rFonts w:ascii="Times New Roman" w:hAnsi="Times New Roman" w:cs="Times New Roman"/>
        </w:rPr>
        <w:t xml:space="preserve">s </w:t>
      </w:r>
      <w:r w:rsidR="009560FE">
        <w:rPr>
          <w:rFonts w:ascii="Times New Roman" w:hAnsi="Times New Roman" w:cs="Times New Roman"/>
        </w:rPr>
        <w:t>regarding</w:t>
      </w:r>
      <w:r w:rsidR="00CB5400">
        <w:rPr>
          <w:rFonts w:ascii="Times New Roman" w:hAnsi="Times New Roman" w:cs="Times New Roman"/>
        </w:rPr>
        <w:t xml:space="preserve"> TCEQ regulations pertaining to the Property should they </w:t>
      </w:r>
      <w:r w:rsidR="009560FE">
        <w:rPr>
          <w:rFonts w:ascii="Times New Roman" w:hAnsi="Times New Roman" w:cs="Times New Roman"/>
        </w:rPr>
        <w:t>desire more information.</w:t>
      </w:r>
    </w:p>
    <w:p w14:paraId="77B7C78B" w14:textId="15CAFC44" w:rsidR="00CD6609" w:rsidRDefault="00DA5B18" w:rsidP="00E45F5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City </w:t>
      </w:r>
      <w:r w:rsidR="006C7264">
        <w:rPr>
          <w:rFonts w:ascii="Times New Roman" w:hAnsi="Times New Roman" w:cs="Times New Roman"/>
        </w:rPr>
        <w:t>must retain its mineral rights to the property.</w:t>
      </w:r>
    </w:p>
    <w:p w14:paraId="583D5D20" w14:textId="46E1AEB0" w:rsidR="006C7264" w:rsidRDefault="006C7264" w:rsidP="00E45F5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Buyer must allow </w:t>
      </w:r>
      <w:r w:rsidR="00BE111C">
        <w:rPr>
          <w:rFonts w:ascii="Times New Roman" w:hAnsi="Times New Roman" w:cs="Times New Roman"/>
        </w:rPr>
        <w:t xml:space="preserve">Leon County </w:t>
      </w:r>
      <w:r w:rsidR="00164B8F">
        <w:rPr>
          <w:rFonts w:ascii="Times New Roman" w:hAnsi="Times New Roman" w:cs="Times New Roman"/>
        </w:rPr>
        <w:t>total</w:t>
      </w:r>
      <w:r w:rsidR="00BE111C">
        <w:rPr>
          <w:rFonts w:ascii="Times New Roman" w:hAnsi="Times New Roman" w:cs="Times New Roman"/>
        </w:rPr>
        <w:t xml:space="preserve"> access to a</w:t>
      </w:r>
      <w:r w:rsidR="00164B8F">
        <w:rPr>
          <w:rFonts w:ascii="Times New Roman" w:hAnsi="Times New Roman" w:cs="Times New Roman"/>
        </w:rPr>
        <w:t xml:space="preserve"> fenced tower it maintains on the property</w:t>
      </w:r>
      <w:r w:rsidR="00692781">
        <w:rPr>
          <w:rFonts w:ascii="Times New Roman" w:hAnsi="Times New Roman" w:cs="Times New Roman"/>
        </w:rPr>
        <w:t>.</w:t>
      </w:r>
      <w:r w:rsidR="00EF5EEB">
        <w:rPr>
          <w:rFonts w:ascii="Times New Roman" w:hAnsi="Times New Roman" w:cs="Times New Roman"/>
        </w:rPr>
        <w:t xml:space="preserve"> Additional information</w:t>
      </w:r>
      <w:r w:rsidR="00F25406">
        <w:rPr>
          <w:rFonts w:ascii="Times New Roman" w:hAnsi="Times New Roman" w:cs="Times New Roman"/>
        </w:rPr>
        <w:t xml:space="preserve"> available upon request. </w:t>
      </w:r>
    </w:p>
    <w:p w14:paraId="03AE8E7B" w14:textId="5AF764E9" w:rsidR="00A92D5E" w:rsidRDefault="007C3942" w:rsidP="00E45F5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Cit</w:t>
      </w:r>
      <w:r w:rsidR="00EF5EEB">
        <w:rPr>
          <w:rFonts w:ascii="Times New Roman" w:hAnsi="Times New Roman" w:cs="Times New Roman"/>
        </w:rPr>
        <w:t>y discloses that the City’s sanitation landfill was once located on the Property</w:t>
      </w:r>
      <w:r w:rsidR="00A92D5E">
        <w:rPr>
          <w:rFonts w:ascii="Times New Roman" w:hAnsi="Times New Roman" w:cs="Times New Roman"/>
        </w:rPr>
        <w:t>, prior to the development of the Lake</w:t>
      </w:r>
      <w:r w:rsidR="002A2E43">
        <w:rPr>
          <w:rFonts w:ascii="Times New Roman" w:hAnsi="Times New Roman" w:cs="Times New Roman"/>
        </w:rPr>
        <w:t xml:space="preserve"> Parkland</w:t>
      </w:r>
      <w:r>
        <w:rPr>
          <w:rFonts w:ascii="Times New Roman" w:hAnsi="Times New Roman" w:cs="Times New Roman"/>
        </w:rPr>
        <w:t>.</w:t>
      </w:r>
      <w:r w:rsidR="00954B0F">
        <w:rPr>
          <w:rFonts w:ascii="Times New Roman" w:hAnsi="Times New Roman" w:cs="Times New Roman"/>
        </w:rPr>
        <w:t xml:space="preserve"> The approximate location of said landfill can be shown to prospective bidders upon request.</w:t>
      </w:r>
    </w:p>
    <w:p w14:paraId="04DEC463" w14:textId="7F34DA14" w:rsidR="007C3942" w:rsidRPr="00E45F58" w:rsidRDefault="00444D9A" w:rsidP="00E45F5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Buyer must agree to </w:t>
      </w:r>
      <w:r w:rsidR="00ED20D6">
        <w:rPr>
          <w:rFonts w:ascii="Times New Roman" w:hAnsi="Times New Roman" w:cs="Times New Roman"/>
        </w:rPr>
        <w:t>maintain a cemetery located on the Property that neither the City nor the County will maintain</w:t>
      </w:r>
      <w:r w:rsidR="00BE337A">
        <w:rPr>
          <w:rFonts w:ascii="Times New Roman" w:hAnsi="Times New Roman" w:cs="Times New Roman"/>
        </w:rPr>
        <w:t xml:space="preserve">. </w:t>
      </w:r>
      <w:r w:rsidR="00707165">
        <w:rPr>
          <w:rFonts w:ascii="Times New Roman" w:hAnsi="Times New Roman" w:cs="Times New Roman"/>
        </w:rPr>
        <w:t>The Buyer additionally agrees to allow anyone access to visit the cemetery as required under State law.</w:t>
      </w:r>
    </w:p>
    <w:p w14:paraId="6718B57E" w14:textId="77777777" w:rsidR="00E31C2A" w:rsidRPr="00FF3755" w:rsidRDefault="00E31C2A" w:rsidP="00D873E5">
      <w:pPr>
        <w:jc w:val="both"/>
        <w:rPr>
          <w:rFonts w:ascii="Times New Roman" w:hAnsi="Times New Roman" w:cs="Times New Roman"/>
        </w:rPr>
      </w:pPr>
    </w:p>
    <w:p w14:paraId="51465C6C" w14:textId="2F4086A1" w:rsidR="00FF3755" w:rsidRDefault="00FF3755">
      <w:pPr>
        <w:jc w:val="both"/>
        <w:rPr>
          <w:rFonts w:ascii="Times New Roman" w:hAnsi="Times New Roman" w:cs="Times New Roman"/>
        </w:rPr>
      </w:pPr>
    </w:p>
    <w:p w14:paraId="5979997E" w14:textId="290249CC" w:rsidR="00062540" w:rsidRDefault="00062540">
      <w:pPr>
        <w:jc w:val="both"/>
        <w:rPr>
          <w:rFonts w:ascii="Times New Roman" w:hAnsi="Times New Roman" w:cs="Times New Roman"/>
        </w:rPr>
      </w:pPr>
    </w:p>
    <w:p w14:paraId="57D5D479" w14:textId="41451D18" w:rsidR="00062540" w:rsidRDefault="00062540">
      <w:pPr>
        <w:jc w:val="both"/>
        <w:rPr>
          <w:rFonts w:ascii="Times New Roman" w:hAnsi="Times New Roman" w:cs="Times New Roman"/>
        </w:rPr>
      </w:pPr>
    </w:p>
    <w:p w14:paraId="1379F438" w14:textId="489ABB4B" w:rsidR="00062540" w:rsidRDefault="00062540">
      <w:pPr>
        <w:jc w:val="both"/>
        <w:rPr>
          <w:rFonts w:ascii="Times New Roman" w:hAnsi="Times New Roman" w:cs="Times New Roman"/>
        </w:rPr>
      </w:pPr>
    </w:p>
    <w:p w14:paraId="38D1C0A3" w14:textId="7FF537CB" w:rsidR="00954B0F" w:rsidRPr="00EA7922" w:rsidRDefault="008A74E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</w:t>
      </w:r>
      <w:r w:rsidR="00954B0F">
        <w:rPr>
          <w:rFonts w:ascii="Times New Roman" w:hAnsi="Times New Roman" w:cs="Times New Roman"/>
        </w:rPr>
        <w:t>have read</w:t>
      </w:r>
      <w:r>
        <w:rPr>
          <w:rFonts w:ascii="Times New Roman" w:hAnsi="Times New Roman" w:cs="Times New Roman"/>
        </w:rPr>
        <w:t>,</w:t>
      </w:r>
      <w:r w:rsidR="00954B0F">
        <w:rPr>
          <w:rFonts w:ascii="Times New Roman" w:hAnsi="Times New Roman" w:cs="Times New Roman"/>
        </w:rPr>
        <w:t xml:space="preserve"> and accept</w:t>
      </w:r>
      <w:r>
        <w:rPr>
          <w:rFonts w:ascii="Times New Roman" w:hAnsi="Times New Roman" w:cs="Times New Roman"/>
        </w:rPr>
        <w:t>,</w:t>
      </w:r>
      <w:r w:rsidR="00954B0F">
        <w:rPr>
          <w:rFonts w:ascii="Times New Roman" w:hAnsi="Times New Roman" w:cs="Times New Roman"/>
        </w:rPr>
        <w:t xml:space="preserve"> the Bid Specifications listed above </w:t>
      </w:r>
      <w:r w:rsidR="00954B0F" w:rsidRPr="00EA7922">
        <w:rPr>
          <w:rFonts w:ascii="Times New Roman" w:hAnsi="Times New Roman" w:cs="Times New Roman"/>
        </w:rPr>
        <w:t>as a condition of</w:t>
      </w:r>
      <w:r w:rsidR="00EA7922" w:rsidRPr="00EA7922">
        <w:rPr>
          <w:rFonts w:ascii="Times New Roman" w:hAnsi="Times New Roman" w:cs="Times New Roman"/>
        </w:rPr>
        <w:t xml:space="preserve"> submitting a bid, and understand these specifications must be honored if my bid to purchase the Lake Parkland is accepted.</w:t>
      </w:r>
      <w:r w:rsidR="00954B0F" w:rsidRPr="00EA7922">
        <w:rPr>
          <w:rFonts w:ascii="Times New Roman" w:hAnsi="Times New Roman" w:cs="Times New Roman"/>
        </w:rPr>
        <w:t xml:space="preserve"> </w:t>
      </w:r>
      <w:r w:rsidR="00EA7922">
        <w:rPr>
          <w:rFonts w:ascii="Times New Roman" w:hAnsi="Times New Roman" w:cs="Times New Roman"/>
        </w:rPr>
        <w:t xml:space="preserve"> </w:t>
      </w:r>
    </w:p>
    <w:p w14:paraId="76CA36A6" w14:textId="77777777" w:rsidR="00954B0F" w:rsidRPr="00954B0F" w:rsidRDefault="00954B0F">
      <w:pPr>
        <w:jc w:val="both"/>
        <w:rPr>
          <w:rFonts w:ascii="Times New Roman" w:hAnsi="Times New Roman" w:cs="Times New Roman"/>
          <w:sz w:val="16"/>
          <w:szCs w:val="16"/>
        </w:rPr>
      </w:pPr>
    </w:p>
    <w:p w14:paraId="731019DD" w14:textId="6D15E6DE" w:rsidR="00062540" w:rsidRDefault="00062540">
      <w:pPr>
        <w:jc w:val="both"/>
        <w:rPr>
          <w:rFonts w:ascii="Times New Roman" w:hAnsi="Times New Roman" w:cs="Times New Roman"/>
        </w:rPr>
      </w:pPr>
    </w:p>
    <w:p w14:paraId="7C46CA9B" w14:textId="42D7952B" w:rsidR="00EA7922" w:rsidRDefault="00EA7922">
      <w:pPr>
        <w:jc w:val="both"/>
        <w:rPr>
          <w:rFonts w:ascii="Times New Roman" w:hAnsi="Times New Roman" w:cs="Times New Roman"/>
        </w:rPr>
      </w:pPr>
    </w:p>
    <w:p w14:paraId="29F96DC0" w14:textId="4BFC660A" w:rsidR="008A74E5" w:rsidRDefault="008A74E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Name: ________________________________________________</w:t>
      </w:r>
    </w:p>
    <w:p w14:paraId="12967CC4" w14:textId="77777777" w:rsidR="008A74E5" w:rsidRDefault="008A74E5">
      <w:pPr>
        <w:jc w:val="both"/>
        <w:rPr>
          <w:rFonts w:ascii="Times New Roman" w:hAnsi="Times New Roman" w:cs="Times New Roman"/>
        </w:rPr>
      </w:pPr>
    </w:p>
    <w:p w14:paraId="63826C02" w14:textId="60F42E06" w:rsidR="00EA7922" w:rsidRDefault="00EA792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Signature: ______________________________________________         Date: _______________</w:t>
      </w:r>
    </w:p>
    <w:p w14:paraId="65B2582D" w14:textId="05EDA8B1" w:rsidR="00EA7922" w:rsidRDefault="00EA7922">
      <w:pPr>
        <w:jc w:val="both"/>
        <w:rPr>
          <w:rFonts w:ascii="Times New Roman" w:hAnsi="Times New Roman" w:cs="Times New Roman"/>
        </w:rPr>
      </w:pPr>
    </w:p>
    <w:p w14:paraId="10912375" w14:textId="77777777" w:rsidR="00EA7922" w:rsidRDefault="00EA7922">
      <w:pPr>
        <w:jc w:val="both"/>
        <w:rPr>
          <w:rFonts w:ascii="Times New Roman" w:hAnsi="Times New Roman" w:cs="Times New Roman"/>
          <w:b/>
        </w:rPr>
      </w:pPr>
    </w:p>
    <w:p w14:paraId="7F779794" w14:textId="77777777" w:rsidR="00EA7922" w:rsidRDefault="00EA7922">
      <w:pPr>
        <w:jc w:val="both"/>
        <w:rPr>
          <w:rFonts w:ascii="Times New Roman" w:hAnsi="Times New Roman" w:cs="Times New Roman"/>
          <w:b/>
        </w:rPr>
      </w:pPr>
    </w:p>
    <w:p w14:paraId="37FC645C" w14:textId="77777777" w:rsidR="00EA7922" w:rsidRDefault="00EA7922">
      <w:pPr>
        <w:jc w:val="both"/>
        <w:rPr>
          <w:rFonts w:ascii="Times New Roman" w:hAnsi="Times New Roman" w:cs="Times New Roman"/>
          <w:b/>
        </w:rPr>
      </w:pPr>
    </w:p>
    <w:p w14:paraId="4CA75186" w14:textId="77777777" w:rsidR="00EA7922" w:rsidRDefault="00EA7922">
      <w:pPr>
        <w:jc w:val="both"/>
        <w:rPr>
          <w:rFonts w:ascii="Times New Roman" w:hAnsi="Times New Roman" w:cs="Times New Roman"/>
          <w:b/>
        </w:rPr>
      </w:pPr>
    </w:p>
    <w:p w14:paraId="096D48D3" w14:textId="21EFAAC1" w:rsidR="00EA7922" w:rsidRPr="00EA7922" w:rsidRDefault="00EA7922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THIS FORM MUST BE SIGNED AND INCLUDED WITH SEALED BID WHEN SUBMITTED.</w:t>
      </w:r>
    </w:p>
    <w:sectPr w:rsidR="00EA7922" w:rsidRPr="00EA7922" w:rsidSect="00D873E5">
      <w:headerReference w:type="default" r:id="rId12"/>
      <w:pgSz w:w="12240" w:h="15840"/>
      <w:pgMar w:top="1440" w:right="1440" w:bottom="144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C0037E" w14:textId="77777777" w:rsidR="00757518" w:rsidRDefault="00757518" w:rsidP="00D873E5">
      <w:r>
        <w:separator/>
      </w:r>
    </w:p>
  </w:endnote>
  <w:endnote w:type="continuationSeparator" w:id="0">
    <w:p w14:paraId="269DC2C8" w14:textId="77777777" w:rsidR="00757518" w:rsidRDefault="00757518" w:rsidP="00D87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92ED5D" w14:textId="77777777" w:rsidR="00757518" w:rsidRDefault="00757518" w:rsidP="00D873E5">
      <w:r>
        <w:separator/>
      </w:r>
    </w:p>
  </w:footnote>
  <w:footnote w:type="continuationSeparator" w:id="0">
    <w:p w14:paraId="448654BA" w14:textId="77777777" w:rsidR="00757518" w:rsidRDefault="00757518" w:rsidP="00D873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A0FF70" w14:textId="7690F86A" w:rsidR="00D873E5" w:rsidRDefault="00D873E5">
    <w:pPr>
      <w:pStyle w:val="Header"/>
    </w:pPr>
    <w: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123C7"/>
    <w:multiLevelType w:val="hybridMultilevel"/>
    <w:tmpl w:val="DBA6E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3546F3"/>
    <w:multiLevelType w:val="hybridMultilevel"/>
    <w:tmpl w:val="123A8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55E"/>
    <w:rsid w:val="00001D68"/>
    <w:rsid w:val="00011055"/>
    <w:rsid w:val="000114B9"/>
    <w:rsid w:val="00021491"/>
    <w:rsid w:val="00023C04"/>
    <w:rsid w:val="00031DC4"/>
    <w:rsid w:val="000374C9"/>
    <w:rsid w:val="00057E17"/>
    <w:rsid w:val="00062540"/>
    <w:rsid w:val="00072446"/>
    <w:rsid w:val="00093B49"/>
    <w:rsid w:val="000A4BA2"/>
    <w:rsid w:val="000B4291"/>
    <w:rsid w:val="000B58BC"/>
    <w:rsid w:val="000D06AC"/>
    <w:rsid w:val="00112DAF"/>
    <w:rsid w:val="00146937"/>
    <w:rsid w:val="00164682"/>
    <w:rsid w:val="00164B8F"/>
    <w:rsid w:val="001819B1"/>
    <w:rsid w:val="00184476"/>
    <w:rsid w:val="00194443"/>
    <w:rsid w:val="001A54A7"/>
    <w:rsid w:val="001B0EF3"/>
    <w:rsid w:val="001C7405"/>
    <w:rsid w:val="001D3CC3"/>
    <w:rsid w:val="001D47CE"/>
    <w:rsid w:val="00205600"/>
    <w:rsid w:val="00230100"/>
    <w:rsid w:val="00231F81"/>
    <w:rsid w:val="0024382D"/>
    <w:rsid w:val="00266211"/>
    <w:rsid w:val="00275D2E"/>
    <w:rsid w:val="00293AD5"/>
    <w:rsid w:val="002A2E43"/>
    <w:rsid w:val="002A7CB1"/>
    <w:rsid w:val="002B3FF8"/>
    <w:rsid w:val="002D155A"/>
    <w:rsid w:val="002D5065"/>
    <w:rsid w:val="002D7803"/>
    <w:rsid w:val="002E478C"/>
    <w:rsid w:val="002F13D3"/>
    <w:rsid w:val="002F4F16"/>
    <w:rsid w:val="002F5A96"/>
    <w:rsid w:val="00302067"/>
    <w:rsid w:val="003215CD"/>
    <w:rsid w:val="00335E68"/>
    <w:rsid w:val="003400D2"/>
    <w:rsid w:val="00350D22"/>
    <w:rsid w:val="00381ADB"/>
    <w:rsid w:val="003B7E7E"/>
    <w:rsid w:val="003D3712"/>
    <w:rsid w:val="003D6F67"/>
    <w:rsid w:val="003E0D04"/>
    <w:rsid w:val="004065E5"/>
    <w:rsid w:val="0042455E"/>
    <w:rsid w:val="00434709"/>
    <w:rsid w:val="00444D9A"/>
    <w:rsid w:val="00447AAC"/>
    <w:rsid w:val="00450216"/>
    <w:rsid w:val="004526D5"/>
    <w:rsid w:val="004675FF"/>
    <w:rsid w:val="00495072"/>
    <w:rsid w:val="004D0369"/>
    <w:rsid w:val="004D4301"/>
    <w:rsid w:val="00514617"/>
    <w:rsid w:val="00520112"/>
    <w:rsid w:val="00563E1D"/>
    <w:rsid w:val="00591D74"/>
    <w:rsid w:val="0059797E"/>
    <w:rsid w:val="005A4D9F"/>
    <w:rsid w:val="005F2E29"/>
    <w:rsid w:val="005F530C"/>
    <w:rsid w:val="00602EA6"/>
    <w:rsid w:val="0061139E"/>
    <w:rsid w:val="00636ACF"/>
    <w:rsid w:val="00650FDF"/>
    <w:rsid w:val="006557CE"/>
    <w:rsid w:val="00665E13"/>
    <w:rsid w:val="006821EC"/>
    <w:rsid w:val="00684323"/>
    <w:rsid w:val="00692781"/>
    <w:rsid w:val="00692F61"/>
    <w:rsid w:val="006A059E"/>
    <w:rsid w:val="006A3BA4"/>
    <w:rsid w:val="006B03AC"/>
    <w:rsid w:val="006C139C"/>
    <w:rsid w:val="006C7264"/>
    <w:rsid w:val="006E0BDA"/>
    <w:rsid w:val="00703E6E"/>
    <w:rsid w:val="00705791"/>
    <w:rsid w:val="00707165"/>
    <w:rsid w:val="00713C47"/>
    <w:rsid w:val="00714630"/>
    <w:rsid w:val="00727D4B"/>
    <w:rsid w:val="00731382"/>
    <w:rsid w:val="00735857"/>
    <w:rsid w:val="00737462"/>
    <w:rsid w:val="00757518"/>
    <w:rsid w:val="00771CAC"/>
    <w:rsid w:val="007963F3"/>
    <w:rsid w:val="00796523"/>
    <w:rsid w:val="007A24C3"/>
    <w:rsid w:val="007A28F0"/>
    <w:rsid w:val="007A774E"/>
    <w:rsid w:val="007A7AA1"/>
    <w:rsid w:val="007C10DA"/>
    <w:rsid w:val="007C3460"/>
    <w:rsid w:val="007C3942"/>
    <w:rsid w:val="007D516E"/>
    <w:rsid w:val="007D6B0A"/>
    <w:rsid w:val="008019E7"/>
    <w:rsid w:val="00810A84"/>
    <w:rsid w:val="00822120"/>
    <w:rsid w:val="0083696B"/>
    <w:rsid w:val="0084411C"/>
    <w:rsid w:val="00853728"/>
    <w:rsid w:val="00874CF9"/>
    <w:rsid w:val="00882115"/>
    <w:rsid w:val="0089333C"/>
    <w:rsid w:val="008A74E5"/>
    <w:rsid w:val="008B423B"/>
    <w:rsid w:val="008C07DB"/>
    <w:rsid w:val="008E3082"/>
    <w:rsid w:val="008F12BD"/>
    <w:rsid w:val="008F27F5"/>
    <w:rsid w:val="00910B58"/>
    <w:rsid w:val="00922A8B"/>
    <w:rsid w:val="009309D8"/>
    <w:rsid w:val="00952F25"/>
    <w:rsid w:val="00954B0F"/>
    <w:rsid w:val="009560FE"/>
    <w:rsid w:val="00975115"/>
    <w:rsid w:val="00991D82"/>
    <w:rsid w:val="009B00D3"/>
    <w:rsid w:val="009D0270"/>
    <w:rsid w:val="009D7E61"/>
    <w:rsid w:val="00A1501F"/>
    <w:rsid w:val="00A37574"/>
    <w:rsid w:val="00A80CF0"/>
    <w:rsid w:val="00A83772"/>
    <w:rsid w:val="00A84906"/>
    <w:rsid w:val="00A85561"/>
    <w:rsid w:val="00A921FB"/>
    <w:rsid w:val="00A92D5E"/>
    <w:rsid w:val="00AA4BC3"/>
    <w:rsid w:val="00AB0DC8"/>
    <w:rsid w:val="00AC2459"/>
    <w:rsid w:val="00AF3280"/>
    <w:rsid w:val="00AF5521"/>
    <w:rsid w:val="00AF7184"/>
    <w:rsid w:val="00B20C6B"/>
    <w:rsid w:val="00B22B4B"/>
    <w:rsid w:val="00B24533"/>
    <w:rsid w:val="00B53832"/>
    <w:rsid w:val="00B731A2"/>
    <w:rsid w:val="00B83B6A"/>
    <w:rsid w:val="00B95F23"/>
    <w:rsid w:val="00BD0E5F"/>
    <w:rsid w:val="00BE111C"/>
    <w:rsid w:val="00BE337A"/>
    <w:rsid w:val="00BE428C"/>
    <w:rsid w:val="00BE5B5D"/>
    <w:rsid w:val="00C07305"/>
    <w:rsid w:val="00C21928"/>
    <w:rsid w:val="00C265D8"/>
    <w:rsid w:val="00C42DB7"/>
    <w:rsid w:val="00C80D18"/>
    <w:rsid w:val="00C90F42"/>
    <w:rsid w:val="00CB5400"/>
    <w:rsid w:val="00CC071D"/>
    <w:rsid w:val="00CD6609"/>
    <w:rsid w:val="00CE29F6"/>
    <w:rsid w:val="00D038D6"/>
    <w:rsid w:val="00D13046"/>
    <w:rsid w:val="00D1772E"/>
    <w:rsid w:val="00D51843"/>
    <w:rsid w:val="00D553BB"/>
    <w:rsid w:val="00D873E5"/>
    <w:rsid w:val="00D92A00"/>
    <w:rsid w:val="00DA5B18"/>
    <w:rsid w:val="00DB62AD"/>
    <w:rsid w:val="00E005FF"/>
    <w:rsid w:val="00E31C2A"/>
    <w:rsid w:val="00E37DBC"/>
    <w:rsid w:val="00E440C0"/>
    <w:rsid w:val="00E45F58"/>
    <w:rsid w:val="00E805A2"/>
    <w:rsid w:val="00E81678"/>
    <w:rsid w:val="00EA3009"/>
    <w:rsid w:val="00EA7453"/>
    <w:rsid w:val="00EA7922"/>
    <w:rsid w:val="00EC473E"/>
    <w:rsid w:val="00ED20D6"/>
    <w:rsid w:val="00EF5EEB"/>
    <w:rsid w:val="00F051D2"/>
    <w:rsid w:val="00F24F5D"/>
    <w:rsid w:val="00F25406"/>
    <w:rsid w:val="00F47735"/>
    <w:rsid w:val="00F600FB"/>
    <w:rsid w:val="00F61D96"/>
    <w:rsid w:val="00F726B7"/>
    <w:rsid w:val="00F9791B"/>
    <w:rsid w:val="00FB2A47"/>
    <w:rsid w:val="00FE040A"/>
    <w:rsid w:val="00FF3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0227F"/>
  <w15:chartTrackingRefBased/>
  <w15:docId w15:val="{05679FBE-627F-4E92-AFEC-C56B2454E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455E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38D6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3D6F67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530C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D873E5"/>
    <w:pPr>
      <w:widowControl w:val="0"/>
      <w:autoSpaceDE w:val="0"/>
      <w:autoSpaceDN w:val="0"/>
    </w:pPr>
    <w:rPr>
      <w:rFonts w:ascii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D873E5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873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3E5"/>
    <w:rPr>
      <w:rFonts w:ascii="Arial" w:eastAsia="Times New Roman" w:hAnsi="Arial" w:cs="Arial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873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3E5"/>
    <w:rPr>
      <w:rFonts w:ascii="Arial" w:eastAsia="Times New Roman" w:hAnsi="Arial" w:cs="Arial"/>
      <w:sz w:val="24"/>
      <w:szCs w:val="24"/>
    </w:rPr>
  </w:style>
  <w:style w:type="paragraph" w:styleId="ListParagraph">
    <w:name w:val="List Paragraph"/>
    <w:basedOn w:val="Normal"/>
    <w:uiPriority w:val="34"/>
    <w:qFormat/>
    <w:rsid w:val="00E45F58"/>
    <w:pPr>
      <w:ind w:left="720"/>
      <w:contextualSpacing/>
    </w:pPr>
  </w:style>
  <w:style w:type="paragraph" w:styleId="Revision">
    <w:name w:val="Revision"/>
    <w:hidden/>
    <w:uiPriority w:val="99"/>
    <w:semiHidden/>
    <w:rsid w:val="00563E1D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7AA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7AA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425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ityofnormangee.org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22D8C4FC8C984688D30D64F6EE1F45" ma:contentTypeVersion="" ma:contentTypeDescription="Create a new document." ma:contentTypeScope="" ma:versionID="5d91050f791e02d2a2980c1b9cfeed99">
  <xsd:schema xmlns:xsd="http://www.w3.org/2001/XMLSchema" xmlns:xs="http://www.w3.org/2001/XMLSchema" xmlns:p="http://schemas.microsoft.com/office/2006/metadata/properties" xmlns:ns1="http://schemas.microsoft.com/sharepoint/v3" xmlns:ns2="4841fdf3-572e-433c-be95-fd5f2a5fe5dc" xmlns:ns3="c60f334a-a8b0-41bf-b622-877a055d4ddf" targetNamespace="http://schemas.microsoft.com/office/2006/metadata/properties" ma:root="true" ma:fieldsID="84f3b60e2b7f0b51c118f75240269b1c" ns1:_="" ns2:_="" ns3:_="">
    <xsd:import namespace="http://schemas.microsoft.com/sharepoint/v3"/>
    <xsd:import namespace="4841fdf3-572e-433c-be95-fd5f2a5fe5dc"/>
    <xsd:import namespace="c60f334a-a8b0-41bf-b622-877a055d4ddf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41fdf3-572e-433c-be95-fd5f2a5fe5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960aad0f-ce73-4978-9ba5-37b39877e4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f334a-a8b0-41bf-b622-877a055d4dd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f1c23538-389a-4a01-876c-d359ed5f788f}" ma:internalName="TaxCatchAll" ma:showField="CatchAllData" ma:web="c60f334a-a8b0-41bf-b622-877a055d4d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60f334a-a8b0-41bf-b622-877a055d4ddf" xsi:nil="true"/>
    <lcf76f155ced4ddcb4097134ff3c332f xmlns="4841fdf3-572e-433c-be95-fd5f2a5fe5dc">
      <Terms xmlns="http://schemas.microsoft.com/office/infopath/2007/PartnerControls"/>
    </lcf76f155ced4ddcb4097134ff3c332f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AE732F-4ACC-4F02-9360-354870DD06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841fdf3-572e-433c-be95-fd5f2a5fe5dc"/>
    <ds:schemaRef ds:uri="c60f334a-a8b0-41bf-b622-877a055d4d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A64B5B8-9DA7-4F1E-AE7B-5E000A6B6D42}">
  <ds:schemaRefs>
    <ds:schemaRef ds:uri="http://schemas.microsoft.com/office/2006/metadata/properties"/>
    <ds:schemaRef ds:uri="http://schemas.microsoft.com/office/infopath/2007/PartnerControls"/>
    <ds:schemaRef ds:uri="c60f334a-a8b0-41bf-b622-877a055d4ddf"/>
    <ds:schemaRef ds:uri="4841fdf3-572e-433c-be95-fd5f2a5fe5dc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BC85FAE3-60BE-4A17-970D-F3CA6915BE0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289DB77-63F8-48DA-97B7-3F31EEC9B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Phillips</dc:creator>
  <cp:keywords/>
  <dc:description/>
  <cp:lastModifiedBy>City of Normangee</cp:lastModifiedBy>
  <cp:revision>4</cp:revision>
  <cp:lastPrinted>2023-09-25T15:01:00Z</cp:lastPrinted>
  <dcterms:created xsi:type="dcterms:W3CDTF">2023-11-21T17:14:00Z</dcterms:created>
  <dcterms:modified xsi:type="dcterms:W3CDTF">2023-11-21T17:18:00Z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a3fb69589f760d3321d6c091994b3860ecfd56f5b1369970429e4d92e08a6e57</vt:lpwstr>
  </property>
  <property fmtid="{D5CDD505-2E9C-101B-9397-08002B2CF9AE}" pid="3" name="ContentTypeId">
    <vt:lpwstr>0x0101008322D8C4FC8C984688D30D64F6EE1F45</vt:lpwstr>
  </property>
  <property fmtid="{D5CDD505-2E9C-101B-9397-08002B2CF9AE}" pid="4" name="MediaServiceImageTags">
    <vt:lpwstr/>
  </property>
</Properties>
</file>